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224CC" w:rsidRPr="0098563F" w:rsidRDefault="008224CC" w:rsidP="008224CC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4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301B6" w:rsidRPr="0098563F" w:rsidRDefault="00A301B6" w:rsidP="008224CC">
      <w:pPr>
        <w:jc w:val="both"/>
        <w:rPr>
          <w:rFonts w:ascii="Times New Roman" w:hAnsi="Times New Roman" w:cs="Times New Roman"/>
          <w:b/>
        </w:rPr>
      </w:pPr>
    </w:p>
    <w:p w:rsidR="00917D96" w:rsidRPr="0098563F" w:rsidRDefault="00917D96" w:rsidP="00917D96">
      <w:pPr>
        <w:jc w:val="both"/>
        <w:rPr>
          <w:rFonts w:ascii="Times New Roman" w:hAnsi="Times New Roman" w:cs="Times New Roman"/>
          <w:b/>
        </w:rPr>
      </w:pPr>
      <w:r w:rsidRPr="0098563F">
        <w:rPr>
          <w:rFonts w:ascii="Times New Roman" w:hAnsi="Times New Roman" w:cs="Times New Roman"/>
          <w:noProof/>
          <w:lang w:eastAsia="cs-CZ"/>
        </w:rPr>
        <w:drawing>
          <wp:anchor distT="0" distB="0" distL="114300" distR="114300" simplePos="0" relativeHeight="251667456" behindDoc="1" locked="0" layoutInCell="1" allowOverlap="1" wp14:anchorId="051B766B" wp14:editId="099A8BE4">
            <wp:simplePos x="0" y="0"/>
            <wp:positionH relativeFrom="column">
              <wp:posOffset>557530</wp:posOffset>
            </wp:positionH>
            <wp:positionV relativeFrom="paragraph">
              <wp:posOffset>-674370</wp:posOffset>
            </wp:positionV>
            <wp:extent cx="4610100" cy="1028700"/>
            <wp:effectExtent l="0" t="0" r="0" b="0"/>
            <wp:wrapTight wrapText="bothSides">
              <wp:wrapPolygon edited="0">
                <wp:start x="0" y="0"/>
                <wp:lineTo x="0" y="21200"/>
                <wp:lineTo x="21511" y="21200"/>
                <wp:lineTo x="21511" y="0"/>
                <wp:lineTo x="0" y="0"/>
              </wp:wrapPolygon>
            </wp:wrapTight>
            <wp:docPr id="8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ázek 3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10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917D96" w:rsidRPr="0098563F" w:rsidRDefault="00917D96" w:rsidP="00917D96">
      <w:pPr>
        <w:spacing w:after="0"/>
        <w:jc w:val="both"/>
        <w:rPr>
          <w:rFonts w:ascii="Times New Roman" w:hAnsi="Times New Roman" w:cs="Times New Roman"/>
          <w:b/>
        </w:rPr>
      </w:pPr>
    </w:p>
    <w:p w:rsidR="00E549C5" w:rsidRPr="0098563F" w:rsidRDefault="00E549C5" w:rsidP="00E549C5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sz w:val="24"/>
          <w:szCs w:val="24"/>
        </w:rPr>
        <w:t>„</w:t>
      </w:r>
      <w:r w:rsidRPr="0098563F">
        <w:rPr>
          <w:rFonts w:ascii="Times New Roman" w:hAnsi="Times New Roman" w:cs="Times New Roman"/>
          <w:b/>
          <w:sz w:val="24"/>
          <w:szCs w:val="24"/>
        </w:rPr>
        <w:t>MAP vzdělávání ORP Šumperk II“</w:t>
      </w:r>
    </w:p>
    <w:p w:rsidR="00E549C5" w:rsidRPr="0098563F" w:rsidRDefault="00E549C5" w:rsidP="00E549C5">
      <w:pPr>
        <w:spacing w:after="0"/>
        <w:jc w:val="center"/>
        <w:rPr>
          <w:rFonts w:ascii="Times New Roman" w:hAnsi="Times New Roman" w:cs="Times New Roman"/>
        </w:rPr>
      </w:pPr>
      <w:proofErr w:type="spellStart"/>
      <w:r w:rsidRPr="0098563F">
        <w:rPr>
          <w:rFonts w:ascii="Times New Roman" w:hAnsi="Times New Roman" w:cs="Times New Roman"/>
        </w:rPr>
        <w:t>reg</w:t>
      </w:r>
      <w:proofErr w:type="spellEnd"/>
      <w:r w:rsidRPr="0098563F">
        <w:rPr>
          <w:rFonts w:ascii="Times New Roman" w:hAnsi="Times New Roman" w:cs="Times New Roman"/>
        </w:rPr>
        <w:t>. č.: CZ.02.3.68/0.0/0.0/17_047/0008588</w:t>
      </w:r>
    </w:p>
    <w:p w:rsidR="00917D96" w:rsidRPr="0098563F" w:rsidRDefault="00917D96" w:rsidP="00917D96">
      <w:pPr>
        <w:spacing w:after="0"/>
        <w:jc w:val="center"/>
        <w:rPr>
          <w:rFonts w:ascii="Times New Roman" w:hAnsi="Times New Roman" w:cs="Times New Roman"/>
          <w:sz w:val="16"/>
          <w:szCs w:val="16"/>
        </w:rPr>
      </w:pPr>
    </w:p>
    <w:p w:rsidR="00917D96" w:rsidRPr="00E22743" w:rsidRDefault="00DC587E" w:rsidP="00917D96">
      <w:pPr>
        <w:spacing w:after="0"/>
        <w:jc w:val="center"/>
        <w:rPr>
          <w:rFonts w:ascii="Times New Roman" w:hAnsi="Times New Roman" w:cs="Times New Roman"/>
          <w:b/>
          <w:sz w:val="36"/>
          <w:szCs w:val="28"/>
        </w:rPr>
      </w:pPr>
      <w:r>
        <w:rPr>
          <w:rFonts w:ascii="Times New Roman" w:hAnsi="Times New Roman" w:cs="Times New Roman"/>
          <w:b/>
          <w:sz w:val="36"/>
          <w:szCs w:val="28"/>
        </w:rPr>
        <w:t>Zápis ze s</w:t>
      </w:r>
      <w:r w:rsidR="008879CC">
        <w:rPr>
          <w:rFonts w:ascii="Times New Roman" w:hAnsi="Times New Roman" w:cs="Times New Roman"/>
          <w:b/>
          <w:sz w:val="36"/>
          <w:szCs w:val="28"/>
        </w:rPr>
        <w:t>etkání členů pracovní</w:t>
      </w:r>
      <w:r w:rsidR="00917D96" w:rsidRPr="00E22743">
        <w:rPr>
          <w:rFonts w:ascii="Times New Roman" w:hAnsi="Times New Roman" w:cs="Times New Roman"/>
          <w:b/>
          <w:sz w:val="36"/>
          <w:szCs w:val="28"/>
        </w:rPr>
        <w:t xml:space="preserve"> skupiny </w:t>
      </w:r>
      <w:r w:rsidR="008879CC">
        <w:rPr>
          <w:rFonts w:ascii="Times New Roman" w:hAnsi="Times New Roman" w:cs="Times New Roman"/>
          <w:b/>
          <w:sz w:val="36"/>
          <w:szCs w:val="28"/>
        </w:rPr>
        <w:t>p</w:t>
      </w:r>
      <w:r w:rsidR="00917D96" w:rsidRPr="00917D96">
        <w:rPr>
          <w:rFonts w:ascii="Times New Roman" w:hAnsi="Times New Roman" w:cs="Times New Roman"/>
          <w:b/>
          <w:sz w:val="36"/>
          <w:szCs w:val="28"/>
        </w:rPr>
        <w:t>ro rovné příležitosti</w:t>
      </w:r>
    </w:p>
    <w:p w:rsidR="00917D96" w:rsidRPr="0098563F" w:rsidRDefault="00917D96" w:rsidP="00917D96">
      <w:pPr>
        <w:spacing w:after="0"/>
        <w:rPr>
          <w:rFonts w:ascii="Times New Roman" w:hAnsi="Times New Roman" w:cs="Times New Roman"/>
          <w:b/>
          <w:sz w:val="16"/>
          <w:szCs w:val="16"/>
        </w:rPr>
      </w:pPr>
    </w:p>
    <w:p w:rsidR="00917D96" w:rsidRPr="00314844" w:rsidRDefault="00917D96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AF0" w:rsidRDefault="00464AF0" w:rsidP="00372964">
      <w:pPr>
        <w:spacing w:after="0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 </w:t>
      </w:r>
      <w:r w:rsidR="00314844" w:rsidRPr="00314844">
        <w:rPr>
          <w:rFonts w:ascii="Times New Roman" w:hAnsi="Times New Roman" w:cs="Times New Roman"/>
          <w:sz w:val="24"/>
          <w:szCs w:val="24"/>
        </w:rPr>
        <w:t xml:space="preserve">konání: </w:t>
      </w:r>
      <w:r w:rsidRPr="00464AF0">
        <w:rPr>
          <w:rFonts w:ascii="Times New Roman" w:hAnsi="Times New Roman" w:cs="Times New Roman"/>
          <w:b/>
          <w:sz w:val="24"/>
          <w:szCs w:val="24"/>
        </w:rPr>
        <w:t>5. 3. 2020 v 16,30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</w:rPr>
        <w:t>– 18,30</w:t>
      </w:r>
      <w:r w:rsidRPr="00464AF0">
        <w:rPr>
          <w:rFonts w:ascii="Times New Roman" w:hAnsi="Times New Roman" w:cs="Times New Roman"/>
          <w:b/>
          <w:sz w:val="24"/>
          <w:szCs w:val="24"/>
        </w:rPr>
        <w:t xml:space="preserve"> hodin</w:t>
      </w: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Místo konání: Mateřská škola a dětský klub Borůvka, Langrova 25, 787 01 Šumperk</w:t>
      </w:r>
    </w:p>
    <w:p w:rsidR="00464AF0" w:rsidRDefault="00314844" w:rsidP="00372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844">
        <w:rPr>
          <w:rFonts w:ascii="Times New Roman" w:hAnsi="Times New Roman" w:cs="Times New Roman"/>
          <w:sz w:val="24"/>
          <w:szCs w:val="24"/>
        </w:rPr>
        <w:t xml:space="preserve">Soupis přítomných členů – viz prezenční listina. </w:t>
      </w:r>
    </w:p>
    <w:p w:rsidR="00314844" w:rsidRPr="00314844" w:rsidRDefault="00314844" w:rsidP="0037296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14844">
        <w:rPr>
          <w:rFonts w:ascii="Times New Roman" w:hAnsi="Times New Roman" w:cs="Times New Roman"/>
          <w:sz w:val="24"/>
          <w:szCs w:val="24"/>
        </w:rPr>
        <w:t>Nepřítomní členové se řádně omluvili.</w:t>
      </w: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F0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F0">
        <w:rPr>
          <w:rFonts w:ascii="Times New Roman" w:hAnsi="Times New Roman" w:cs="Times New Roman"/>
          <w:b/>
          <w:sz w:val="24"/>
          <w:szCs w:val="24"/>
        </w:rPr>
        <w:t>2. Plán činnosti pracovní skupiny – příprava aktivit, náměty členů</w:t>
      </w: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4AF0">
        <w:rPr>
          <w:rFonts w:ascii="Times New Roman" w:hAnsi="Times New Roman" w:cs="Times New Roman"/>
          <w:b/>
          <w:sz w:val="24"/>
          <w:szCs w:val="24"/>
        </w:rPr>
        <w:t>3. Aktuální problémy a témata</w:t>
      </w:r>
    </w:p>
    <w:p w:rsidR="00464AF0" w:rsidRP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64AF0" w:rsidRDefault="00464AF0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17D96" w:rsidRDefault="00917D9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8563F">
        <w:rPr>
          <w:rFonts w:ascii="Times New Roman" w:hAnsi="Times New Roman" w:cs="Times New Roman"/>
          <w:b/>
          <w:sz w:val="24"/>
          <w:szCs w:val="24"/>
        </w:rPr>
        <w:t>Program:</w:t>
      </w:r>
    </w:p>
    <w:p w:rsidR="006D532D" w:rsidRDefault="006D532D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72964" w:rsidRDefault="00372964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964">
        <w:rPr>
          <w:rFonts w:ascii="Times New Roman" w:hAnsi="Times New Roman" w:cs="Times New Roman"/>
          <w:sz w:val="24"/>
          <w:szCs w:val="24"/>
        </w:rPr>
        <w:t xml:space="preserve">1. Úvod – </w:t>
      </w:r>
      <w:r w:rsidR="00314844">
        <w:rPr>
          <w:rFonts w:ascii="Times New Roman" w:hAnsi="Times New Roman" w:cs="Times New Roman"/>
          <w:sz w:val="24"/>
          <w:szCs w:val="24"/>
        </w:rPr>
        <w:t xml:space="preserve">Mgr. Jiří Pavlas, MBA, garant PS, přivítal členy a seznámil je s programem </w:t>
      </w:r>
    </w:p>
    <w:p w:rsidR="000561B6" w:rsidRPr="00372964" w:rsidRDefault="000561B6" w:rsidP="00917D96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AF0" w:rsidRPr="00464AF0" w:rsidRDefault="00372964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72964">
        <w:rPr>
          <w:rFonts w:ascii="Times New Roman" w:hAnsi="Times New Roman" w:cs="Times New Roman"/>
          <w:sz w:val="24"/>
          <w:szCs w:val="24"/>
        </w:rPr>
        <w:t xml:space="preserve">2. </w:t>
      </w:r>
      <w:r w:rsidR="00261B3C">
        <w:rPr>
          <w:rFonts w:ascii="Times New Roman" w:hAnsi="Times New Roman" w:cs="Times New Roman"/>
          <w:sz w:val="24"/>
          <w:szCs w:val="24"/>
        </w:rPr>
        <w:t xml:space="preserve">Přijetí nového člena </w:t>
      </w:r>
      <w:r w:rsidR="00261B3C" w:rsidRPr="00261B3C">
        <w:rPr>
          <w:rFonts w:ascii="Times New Roman" w:hAnsi="Times New Roman" w:cs="Times New Roman"/>
          <w:sz w:val="24"/>
          <w:szCs w:val="24"/>
        </w:rPr>
        <w:t>PS</w:t>
      </w:r>
      <w:r w:rsidR="00464AF0">
        <w:rPr>
          <w:rFonts w:ascii="Times New Roman" w:hAnsi="Times New Roman" w:cs="Times New Roman"/>
          <w:sz w:val="24"/>
          <w:szCs w:val="24"/>
        </w:rPr>
        <w:t xml:space="preserve"> -  Mgr. Zdeňka Jílková, </w:t>
      </w:r>
      <w:r w:rsidR="00464AF0" w:rsidRPr="00464AF0">
        <w:rPr>
          <w:rFonts w:ascii="Times New Roman" w:hAnsi="Times New Roman" w:cs="Times New Roman"/>
          <w:sz w:val="24"/>
          <w:szCs w:val="24"/>
        </w:rPr>
        <w:t>koordinátor Týmu pro mládež Šumperk</w:t>
      </w:r>
      <w:r w:rsidR="00464AF0">
        <w:rPr>
          <w:rFonts w:ascii="Times New Roman" w:hAnsi="Times New Roman" w:cs="Times New Roman"/>
          <w:sz w:val="24"/>
          <w:szCs w:val="24"/>
        </w:rPr>
        <w:t>,</w:t>
      </w:r>
    </w:p>
    <w:p w:rsidR="00261B3C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64AF0">
        <w:rPr>
          <w:rFonts w:ascii="Times New Roman" w:hAnsi="Times New Roman" w:cs="Times New Roman"/>
          <w:sz w:val="24"/>
          <w:szCs w:val="24"/>
        </w:rPr>
        <w:t>projekt "Na správnou cestu II!"</w:t>
      </w:r>
      <w:r w:rsidR="00261B3C" w:rsidRPr="00261B3C">
        <w:rPr>
          <w:rFonts w:ascii="Times New Roman" w:hAnsi="Times New Roman" w:cs="Times New Roman"/>
          <w:sz w:val="24"/>
          <w:szCs w:val="24"/>
        </w:rPr>
        <w:t xml:space="preserve">, předseda komise Studentská rada za město Šumperk. </w:t>
      </w:r>
    </w:p>
    <w:p w:rsid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464AF0">
        <w:rPr>
          <w:rFonts w:ascii="Times New Roman" w:hAnsi="Times New Roman" w:cs="Times New Roman"/>
          <w:sz w:val="24"/>
          <w:szCs w:val="24"/>
        </w:rPr>
        <w:t>Plán činnosti pracovní skupiny – příprava aktivit, náměty členů</w:t>
      </w:r>
    </w:p>
    <w:p w:rsid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zájem </w:t>
      </w:r>
      <w:r w:rsidRPr="00464AF0">
        <w:rPr>
          <w:rFonts w:ascii="Times New Roman" w:hAnsi="Times New Roman" w:cs="Times New Roman"/>
          <w:sz w:val="24"/>
          <w:szCs w:val="24"/>
        </w:rPr>
        <w:t>Týmu pro mládež Šumperk</w:t>
      </w:r>
      <w:r>
        <w:rPr>
          <w:rFonts w:ascii="Times New Roman" w:hAnsi="Times New Roman" w:cs="Times New Roman"/>
          <w:sz w:val="24"/>
          <w:szCs w:val="24"/>
        </w:rPr>
        <w:t xml:space="preserve"> o další spolupráci s MAP – společná témata</w:t>
      </w:r>
    </w:p>
    <w:p w:rsidR="00464AF0" w:rsidRDefault="00464AF0" w:rsidP="00464AF0">
      <w:pPr>
        <w:tabs>
          <w:tab w:val="left" w:pos="604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návrh na zařazení tématu „sdílení AP v rámci škol“ – praxí zjištěno, že chybí další vzdělávání asistentů pedagoga a sdílení dobré praxe (předjednáno Olšany – Písařov) </w:t>
      </w:r>
    </w:p>
    <w:p w:rsidR="00261B3C" w:rsidRDefault="00261B3C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0F83" w:rsidRDefault="00372964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="00D00F83">
        <w:rPr>
          <w:rFonts w:ascii="Times New Roman" w:hAnsi="Times New Roman" w:cs="Times New Roman"/>
          <w:sz w:val="24"/>
          <w:szCs w:val="24"/>
        </w:rPr>
        <w:t xml:space="preserve">Aktuální problémy a témata a informace – webové stránky projektu: </w:t>
      </w:r>
      <w:hyperlink r:id="rId9" w:history="1">
        <w:r w:rsidR="00261B3C" w:rsidRPr="00237685">
          <w:rPr>
            <w:rStyle w:val="Hypertextovodkaz"/>
            <w:rFonts w:ascii="Times New Roman" w:hAnsi="Times New Roman" w:cs="Times New Roman"/>
            <w:sz w:val="24"/>
            <w:szCs w:val="24"/>
          </w:rPr>
          <w:t>www.mapsumpersko.cz</w:t>
        </w:r>
      </w:hyperlink>
    </w:p>
    <w:p w:rsidR="00D00F83" w:rsidRDefault="00D00F83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6D532D" w:rsidRDefault="00464AF0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="006D532D">
        <w:rPr>
          <w:rFonts w:ascii="Times New Roman" w:hAnsi="Times New Roman" w:cs="Times New Roman"/>
          <w:sz w:val="24"/>
          <w:szCs w:val="24"/>
        </w:rPr>
        <w:t>. Zho</w:t>
      </w:r>
      <w:r w:rsidR="00D00F83">
        <w:rPr>
          <w:rFonts w:ascii="Times New Roman" w:hAnsi="Times New Roman" w:cs="Times New Roman"/>
          <w:sz w:val="24"/>
          <w:szCs w:val="24"/>
        </w:rPr>
        <w:t>dnocení setkání – úkoly a návrh termínu příštího jednání</w:t>
      </w:r>
    </w:p>
    <w:p w:rsidR="006D532D" w:rsidRDefault="006D532D" w:rsidP="00917D96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D00F83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Zapsal: </w:t>
      </w:r>
      <w:r w:rsidR="008879CC">
        <w:rPr>
          <w:rFonts w:ascii="Times New Roman" w:hAnsi="Times New Roman" w:cs="Times New Roman"/>
          <w:sz w:val="24"/>
          <w:szCs w:val="24"/>
        </w:rPr>
        <w:t>Mgr. Jiří Pavlas, MBA</w:t>
      </w:r>
    </w:p>
    <w:p w:rsidR="00D00F83" w:rsidRDefault="00D00F83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D00F83" w:rsidRPr="0098563F" w:rsidRDefault="00D00F83" w:rsidP="00917D96">
      <w:pPr>
        <w:spacing w:after="0" w:line="240" w:lineRule="auto"/>
        <w:ind w:left="4950" w:hanging="4950"/>
        <w:jc w:val="both"/>
        <w:rPr>
          <w:rFonts w:ascii="Times New Roman" w:hAnsi="Times New Roman" w:cs="Times New Roman"/>
          <w:sz w:val="24"/>
          <w:szCs w:val="24"/>
        </w:rPr>
      </w:pPr>
    </w:p>
    <w:p w:rsidR="00917D96" w:rsidRDefault="00917D96" w:rsidP="00917D96">
      <w:pPr>
        <w:spacing w:after="0" w:line="240" w:lineRule="auto"/>
        <w:ind w:left="4950" w:hanging="4950"/>
        <w:jc w:val="center"/>
        <w:rPr>
          <w:rFonts w:ascii="Times New Roman" w:hAnsi="Times New Roman" w:cs="Times New Roman"/>
          <w:i/>
        </w:rPr>
      </w:pPr>
    </w:p>
    <w:sectPr w:rsidR="00917D96" w:rsidSect="00973042">
      <w:footerReference w:type="default" r:id="rId10"/>
      <w:pgSz w:w="11906" w:h="16838"/>
      <w:pgMar w:top="426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55C3" w:rsidRDefault="001D55C3" w:rsidP="00441535">
      <w:pPr>
        <w:spacing w:after="0" w:line="240" w:lineRule="auto"/>
      </w:pPr>
      <w:r>
        <w:separator/>
      </w:r>
    </w:p>
  </w:endnote>
  <w:endnote w:type="continuationSeparator" w:id="0">
    <w:p w:rsidR="001D55C3" w:rsidRDefault="001D55C3" w:rsidP="004415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8563F" w:rsidRPr="00CE17BE" w:rsidRDefault="0098563F" w:rsidP="0098563F">
    <w:pPr>
      <w:pStyle w:val="Zpat"/>
      <w:rPr>
        <w:rFonts w:ascii="Times New Roman" w:hAnsi="Times New Roman"/>
        <w:color w:val="333333"/>
        <w:sz w:val="18"/>
        <w:szCs w:val="20"/>
      </w:rPr>
    </w:pPr>
    <w:r>
      <w:rPr>
        <w:noProof/>
        <w:lang w:eastAsia="cs-CZ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4925695</wp:posOffset>
          </wp:positionH>
          <wp:positionV relativeFrom="paragraph">
            <wp:posOffset>23495</wp:posOffset>
          </wp:positionV>
          <wp:extent cx="428625" cy="424815"/>
          <wp:effectExtent l="0" t="0" r="9525" b="0"/>
          <wp:wrapSquare wrapText="bothSides"/>
          <wp:docPr id="2" name="Obrázek 2" descr="Výsledek obrázku pro Logo MAS Horní Pomoraví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4" descr="Výsledek obrázku pro Logo MAS Horní Pomoraví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248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cs-CZ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4392930</wp:posOffset>
          </wp:positionH>
          <wp:positionV relativeFrom="paragraph">
            <wp:posOffset>21590</wp:posOffset>
          </wp:positionV>
          <wp:extent cx="421005" cy="487045"/>
          <wp:effectExtent l="0" t="0" r="0" b="8255"/>
          <wp:wrapSquare wrapText="bothSides"/>
          <wp:docPr id="1" name="Obrázek 1" descr="Výsledek obrázku pro mas šumperský venkov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3" descr="Výsledek obrázku pro mas šumperský venkov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1005" cy="4870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BE">
      <w:rPr>
        <w:rFonts w:ascii="Times New Roman" w:hAnsi="Times New Roman"/>
        <w:sz w:val="18"/>
        <w:szCs w:val="20"/>
      </w:rPr>
      <w:t xml:space="preserve">MAS Šumperský venkov, z.s., Nový Malín 240, 788 03 Nový Malín, IČ: </w:t>
    </w:r>
    <w:r>
      <w:rPr>
        <w:rFonts w:ascii="Times New Roman" w:hAnsi="Times New Roman"/>
        <w:color w:val="333333"/>
        <w:sz w:val="18"/>
        <w:szCs w:val="20"/>
      </w:rPr>
      <w:t>270 25 675</w:t>
    </w:r>
  </w:p>
  <w:p w:rsidR="0098563F" w:rsidRDefault="0098563F" w:rsidP="0098563F">
    <w:pPr>
      <w:pStyle w:val="Zpat"/>
      <w:rPr>
        <w:rFonts w:ascii="Times New Roman" w:hAnsi="Times New Roman"/>
        <w:color w:val="000000"/>
        <w:sz w:val="18"/>
        <w:szCs w:val="20"/>
      </w:rPr>
    </w:pPr>
    <w:r w:rsidRPr="00CE17BE">
      <w:rPr>
        <w:rFonts w:ascii="Times New Roman" w:hAnsi="Times New Roman"/>
        <w:sz w:val="18"/>
        <w:szCs w:val="20"/>
      </w:rPr>
      <w:t xml:space="preserve">MAS Horní Pomoraví o.p.s., Hlavní 137, 788 33 Hanušovice, IČ: </w:t>
    </w:r>
    <w:r w:rsidRPr="00CE17BE">
      <w:rPr>
        <w:rFonts w:ascii="Times New Roman" w:hAnsi="Times New Roman"/>
        <w:color w:val="000000"/>
        <w:sz w:val="18"/>
        <w:szCs w:val="20"/>
      </w:rPr>
      <w:t>277 77</w:t>
    </w:r>
    <w:r>
      <w:rPr>
        <w:rFonts w:ascii="Times New Roman" w:hAnsi="Times New Roman"/>
        <w:color w:val="000000"/>
        <w:sz w:val="18"/>
        <w:szCs w:val="20"/>
      </w:rPr>
      <w:t> </w:t>
    </w:r>
    <w:r w:rsidRPr="00CE17BE">
      <w:rPr>
        <w:rFonts w:ascii="Times New Roman" w:hAnsi="Times New Roman"/>
        <w:color w:val="000000"/>
        <w:sz w:val="18"/>
        <w:szCs w:val="20"/>
      </w:rPr>
      <w:t>146</w:t>
    </w:r>
  </w:p>
  <w:p w:rsidR="00441535" w:rsidRPr="0098563F" w:rsidRDefault="006368AF" w:rsidP="0098563F">
    <w:pPr>
      <w:pStyle w:val="Zpat"/>
      <w:rPr>
        <w:rFonts w:ascii="Times New Roman" w:hAnsi="Times New Roman"/>
        <w:color w:val="333333"/>
        <w:sz w:val="18"/>
        <w:szCs w:val="20"/>
      </w:rPr>
    </w:pPr>
    <w:hyperlink r:id="rId3" w:history="1">
      <w:r w:rsidR="0098563F" w:rsidRPr="00896B37">
        <w:rPr>
          <w:rStyle w:val="Hypertextovodkaz"/>
          <w:rFonts w:ascii="Times New Roman" w:hAnsi="Times New Roman"/>
          <w:sz w:val="18"/>
          <w:szCs w:val="20"/>
        </w:rPr>
        <w:t>http://www.sumperskyvenkov.cz/projekty/dalsi-realizovane-projekty-mas/map-vzdelavani/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55C3" w:rsidRDefault="001D55C3" w:rsidP="00441535">
      <w:pPr>
        <w:spacing w:after="0" w:line="240" w:lineRule="auto"/>
      </w:pPr>
      <w:r>
        <w:separator/>
      </w:r>
    </w:p>
  </w:footnote>
  <w:footnote w:type="continuationSeparator" w:id="0">
    <w:p w:rsidR="001D55C3" w:rsidRDefault="001D55C3" w:rsidP="004415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6377777"/>
    <w:multiLevelType w:val="hybridMultilevel"/>
    <w:tmpl w:val="FBA8EE8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B065E2"/>
    <w:multiLevelType w:val="hybridMultilevel"/>
    <w:tmpl w:val="02E8D7B2"/>
    <w:lvl w:ilvl="0" w:tplc="AF782FB0">
      <w:numFmt w:val="bullet"/>
      <w:lvlText w:val="-"/>
      <w:lvlJc w:val="left"/>
      <w:pPr>
        <w:ind w:left="2132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285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57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29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2" w:hanging="360"/>
      </w:pPr>
      <w:rPr>
        <w:rFonts w:ascii="Wingdings" w:hAnsi="Wingdings" w:hint="default"/>
      </w:rPr>
    </w:lvl>
  </w:abstractNum>
  <w:abstractNum w:abstractNumId="2" w15:restartNumberingAfterBreak="0">
    <w:nsid w:val="2C7836B9"/>
    <w:multiLevelType w:val="hybridMultilevel"/>
    <w:tmpl w:val="35FEA3C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D9331A"/>
    <w:multiLevelType w:val="hybridMultilevel"/>
    <w:tmpl w:val="D8C46F26"/>
    <w:lvl w:ilvl="0" w:tplc="78B8CFAE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4" w15:restartNumberingAfterBreak="0">
    <w:nsid w:val="36C9771B"/>
    <w:multiLevelType w:val="hybridMultilevel"/>
    <w:tmpl w:val="4EB844D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D23056"/>
    <w:multiLevelType w:val="hybridMultilevel"/>
    <w:tmpl w:val="61DEF2F4"/>
    <w:lvl w:ilvl="0" w:tplc="948AD830">
      <w:start w:val="1"/>
      <w:numFmt w:val="lowerLetter"/>
      <w:lvlText w:val="%1)"/>
      <w:lvlJc w:val="left"/>
      <w:pPr>
        <w:ind w:left="24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204" w:hanging="360"/>
      </w:pPr>
    </w:lvl>
    <w:lvl w:ilvl="2" w:tplc="0405001B" w:tentative="1">
      <w:start w:val="1"/>
      <w:numFmt w:val="lowerRoman"/>
      <w:lvlText w:val="%3."/>
      <w:lvlJc w:val="right"/>
      <w:pPr>
        <w:ind w:left="3924" w:hanging="180"/>
      </w:pPr>
    </w:lvl>
    <w:lvl w:ilvl="3" w:tplc="0405000F" w:tentative="1">
      <w:start w:val="1"/>
      <w:numFmt w:val="decimal"/>
      <w:lvlText w:val="%4."/>
      <w:lvlJc w:val="left"/>
      <w:pPr>
        <w:ind w:left="4644" w:hanging="360"/>
      </w:pPr>
    </w:lvl>
    <w:lvl w:ilvl="4" w:tplc="04050019" w:tentative="1">
      <w:start w:val="1"/>
      <w:numFmt w:val="lowerLetter"/>
      <w:lvlText w:val="%5."/>
      <w:lvlJc w:val="left"/>
      <w:pPr>
        <w:ind w:left="5364" w:hanging="360"/>
      </w:pPr>
    </w:lvl>
    <w:lvl w:ilvl="5" w:tplc="0405001B" w:tentative="1">
      <w:start w:val="1"/>
      <w:numFmt w:val="lowerRoman"/>
      <w:lvlText w:val="%6."/>
      <w:lvlJc w:val="right"/>
      <w:pPr>
        <w:ind w:left="6084" w:hanging="180"/>
      </w:pPr>
    </w:lvl>
    <w:lvl w:ilvl="6" w:tplc="0405000F" w:tentative="1">
      <w:start w:val="1"/>
      <w:numFmt w:val="decimal"/>
      <w:lvlText w:val="%7."/>
      <w:lvlJc w:val="left"/>
      <w:pPr>
        <w:ind w:left="6804" w:hanging="360"/>
      </w:pPr>
    </w:lvl>
    <w:lvl w:ilvl="7" w:tplc="04050019" w:tentative="1">
      <w:start w:val="1"/>
      <w:numFmt w:val="lowerLetter"/>
      <w:lvlText w:val="%8."/>
      <w:lvlJc w:val="left"/>
      <w:pPr>
        <w:ind w:left="7524" w:hanging="360"/>
      </w:pPr>
    </w:lvl>
    <w:lvl w:ilvl="8" w:tplc="0405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6" w15:restartNumberingAfterBreak="0">
    <w:nsid w:val="55E46098"/>
    <w:multiLevelType w:val="hybridMultilevel"/>
    <w:tmpl w:val="04B028A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803C85"/>
    <w:multiLevelType w:val="hybridMultilevel"/>
    <w:tmpl w:val="D33C3884"/>
    <w:lvl w:ilvl="0" w:tplc="65C4A9C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A3005F"/>
    <w:multiLevelType w:val="hybridMultilevel"/>
    <w:tmpl w:val="D5440D0E"/>
    <w:lvl w:ilvl="0" w:tplc="625E0FE2">
      <w:numFmt w:val="bullet"/>
      <w:lvlText w:val="-"/>
      <w:lvlJc w:val="left"/>
      <w:pPr>
        <w:ind w:left="2484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4CC"/>
    <w:rsid w:val="000561B6"/>
    <w:rsid w:val="00064971"/>
    <w:rsid w:val="00071CE5"/>
    <w:rsid w:val="000E575B"/>
    <w:rsid w:val="000E6A30"/>
    <w:rsid w:val="00116528"/>
    <w:rsid w:val="001B30FD"/>
    <w:rsid w:val="001D55C3"/>
    <w:rsid w:val="001E096A"/>
    <w:rsid w:val="002023BD"/>
    <w:rsid w:val="0022565B"/>
    <w:rsid w:val="00261B3C"/>
    <w:rsid w:val="00263BA1"/>
    <w:rsid w:val="002A0737"/>
    <w:rsid w:val="002A1B8E"/>
    <w:rsid w:val="003038D4"/>
    <w:rsid w:val="00314844"/>
    <w:rsid w:val="00360524"/>
    <w:rsid w:val="00372964"/>
    <w:rsid w:val="0038552E"/>
    <w:rsid w:val="003A7E11"/>
    <w:rsid w:val="003D2F47"/>
    <w:rsid w:val="003D33D2"/>
    <w:rsid w:val="003E2028"/>
    <w:rsid w:val="003E3A22"/>
    <w:rsid w:val="004022B7"/>
    <w:rsid w:val="00414B33"/>
    <w:rsid w:val="00415DE0"/>
    <w:rsid w:val="00441535"/>
    <w:rsid w:val="00447A78"/>
    <w:rsid w:val="00457F3E"/>
    <w:rsid w:val="00464AF0"/>
    <w:rsid w:val="004678CF"/>
    <w:rsid w:val="004742A7"/>
    <w:rsid w:val="00475E0D"/>
    <w:rsid w:val="004F0312"/>
    <w:rsid w:val="00546B7F"/>
    <w:rsid w:val="005B7145"/>
    <w:rsid w:val="005B73EB"/>
    <w:rsid w:val="005F2772"/>
    <w:rsid w:val="00620580"/>
    <w:rsid w:val="00623EDD"/>
    <w:rsid w:val="006368AF"/>
    <w:rsid w:val="00646560"/>
    <w:rsid w:val="006851BA"/>
    <w:rsid w:val="006B3D27"/>
    <w:rsid w:val="006D532D"/>
    <w:rsid w:val="00721502"/>
    <w:rsid w:val="0077656D"/>
    <w:rsid w:val="008224CC"/>
    <w:rsid w:val="008454C6"/>
    <w:rsid w:val="00865B4C"/>
    <w:rsid w:val="008879CC"/>
    <w:rsid w:val="0090284E"/>
    <w:rsid w:val="00917D96"/>
    <w:rsid w:val="009570C8"/>
    <w:rsid w:val="00966FFE"/>
    <w:rsid w:val="00973042"/>
    <w:rsid w:val="0097370F"/>
    <w:rsid w:val="0098563F"/>
    <w:rsid w:val="009C1332"/>
    <w:rsid w:val="009E7A26"/>
    <w:rsid w:val="009F6068"/>
    <w:rsid w:val="00A301B6"/>
    <w:rsid w:val="00A544B1"/>
    <w:rsid w:val="00A87B01"/>
    <w:rsid w:val="00A94BD9"/>
    <w:rsid w:val="00AB4F7C"/>
    <w:rsid w:val="00AB6C10"/>
    <w:rsid w:val="00AC4D06"/>
    <w:rsid w:val="00AD571E"/>
    <w:rsid w:val="00B512CB"/>
    <w:rsid w:val="00BD6A43"/>
    <w:rsid w:val="00C6218F"/>
    <w:rsid w:val="00CA345E"/>
    <w:rsid w:val="00D00F83"/>
    <w:rsid w:val="00D211A2"/>
    <w:rsid w:val="00DA04C1"/>
    <w:rsid w:val="00DC587E"/>
    <w:rsid w:val="00E126D7"/>
    <w:rsid w:val="00E22743"/>
    <w:rsid w:val="00E44E29"/>
    <w:rsid w:val="00E549C5"/>
    <w:rsid w:val="00E95FFE"/>
    <w:rsid w:val="00EA5C36"/>
    <w:rsid w:val="00EC69C9"/>
    <w:rsid w:val="00EE60D6"/>
    <w:rsid w:val="00EE6FAC"/>
    <w:rsid w:val="00F23D24"/>
    <w:rsid w:val="00F3081F"/>
    <w:rsid w:val="00F47B5B"/>
    <w:rsid w:val="00F75590"/>
    <w:rsid w:val="00F8222A"/>
    <w:rsid w:val="00F94161"/>
    <w:rsid w:val="00F955E1"/>
    <w:rsid w:val="00FA1137"/>
    <w:rsid w:val="00FE6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EE0437B-2C14-4E06-816C-961E2EE107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8224C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24CC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EA5C36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2A0737"/>
    <w:rPr>
      <w:color w:val="0000FF" w:themeColor="hyperlink"/>
      <w:u w:val="single"/>
    </w:rPr>
  </w:style>
  <w:style w:type="paragraph" w:customStyle="1" w:styleId="Default">
    <w:name w:val="Default"/>
    <w:rsid w:val="00447A7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Zhlav">
    <w:name w:val="header"/>
    <w:basedOn w:val="Normln"/>
    <w:link w:val="Zhlav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41535"/>
  </w:style>
  <w:style w:type="paragraph" w:styleId="Zpat">
    <w:name w:val="footer"/>
    <w:basedOn w:val="Normln"/>
    <w:link w:val="ZpatChar"/>
    <w:uiPriority w:val="99"/>
    <w:unhideWhenUsed/>
    <w:rsid w:val="004415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41535"/>
  </w:style>
  <w:style w:type="character" w:styleId="Sledovanodkaz">
    <w:name w:val="FollowedHyperlink"/>
    <w:basedOn w:val="Standardnpsmoodstavce"/>
    <w:uiPriority w:val="99"/>
    <w:semiHidden/>
    <w:unhideWhenUsed/>
    <w:rsid w:val="00623ED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19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527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8041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345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30705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7296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9846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166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399660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02832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334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13067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86480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034527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1457923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0014700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55299788">
                                                                          <w:marLeft w:val="0"/>
                                                                          <w:marRight w:val="360"/>
                                                                          <w:marTop w:val="15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814130203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614958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6485027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7245386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  <w:div w:id="109289438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mapsumpersko.cz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sumperskyvenkov.cz/projekty/dalsi-realizovane-projekty-mas/map-vzdelavani/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03013B-DA0C-4ACB-A44F-D64469BDCA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186</Words>
  <Characters>1100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MAS Horní Pomoraví o.p.s.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Ing. Anna Bartošová</dc:creator>
  <cp:lastModifiedBy>Bronča Janíčková</cp:lastModifiedBy>
  <cp:revision>2</cp:revision>
  <cp:lastPrinted>2019-02-05T20:03:00Z</cp:lastPrinted>
  <dcterms:created xsi:type="dcterms:W3CDTF">2020-04-22T17:04:00Z</dcterms:created>
  <dcterms:modified xsi:type="dcterms:W3CDTF">2020-04-22T17:04:00Z</dcterms:modified>
</cp:coreProperties>
</file>