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EB" w:rsidRDefault="00F52903" w:rsidP="00A30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0"/>
        </w:rPr>
      </w:pPr>
      <w:r w:rsidRPr="00F52903">
        <w:rPr>
          <w:rFonts w:ascii="Times New Roman" w:hAnsi="Times New Roman" w:cs="Times New Roman"/>
          <w:b/>
          <w:sz w:val="24"/>
          <w:szCs w:val="30"/>
        </w:rPr>
        <w:t xml:space="preserve">MAP vzdělávání ORP ŠUMPERK II, </w:t>
      </w:r>
      <w:proofErr w:type="spellStart"/>
      <w:r w:rsidRPr="00F52903">
        <w:rPr>
          <w:rFonts w:ascii="Times New Roman" w:hAnsi="Times New Roman" w:cs="Times New Roman"/>
          <w:b/>
          <w:sz w:val="24"/>
          <w:szCs w:val="30"/>
        </w:rPr>
        <w:t>Reg</w:t>
      </w:r>
      <w:proofErr w:type="spellEnd"/>
      <w:r w:rsidRPr="00F52903">
        <w:rPr>
          <w:rFonts w:ascii="Times New Roman" w:hAnsi="Times New Roman" w:cs="Times New Roman"/>
          <w:b/>
          <w:sz w:val="24"/>
          <w:szCs w:val="30"/>
        </w:rPr>
        <w:t>. číslo projektu: CZ.02.3.68/0.0/0.0/17_047/0008588</w:t>
      </w:r>
    </w:p>
    <w:p w:rsidR="00F52903" w:rsidRDefault="00F52903" w:rsidP="00A30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0"/>
        </w:rPr>
      </w:pPr>
    </w:p>
    <w:p w:rsidR="00F52903" w:rsidRDefault="00F52903" w:rsidP="00A305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0"/>
        </w:rPr>
      </w:pPr>
      <w:r w:rsidRPr="00F52903">
        <w:rPr>
          <w:rFonts w:ascii="Times New Roman" w:hAnsi="Times New Roman" w:cs="Times New Roman"/>
          <w:b/>
          <w:i/>
          <w:sz w:val="24"/>
          <w:szCs w:val="30"/>
          <w:u w:val="single"/>
        </w:rPr>
        <w:t>Zápis z jednání Řídícího výboru</w:t>
      </w:r>
    </w:p>
    <w:p w:rsidR="00F52903" w:rsidRDefault="00F52903" w:rsidP="00A305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F52903" w:rsidRDefault="00F52903" w:rsidP="00A30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Datum a místo konání:</w:t>
      </w:r>
    </w:p>
    <w:p w:rsidR="00F52903" w:rsidRDefault="008B46C2" w:rsidP="00A30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7. 12. 2020</w:t>
      </w:r>
      <w:r w:rsidR="00F52903">
        <w:rPr>
          <w:rFonts w:ascii="Times New Roman" w:hAnsi="Times New Roman" w:cs="Times New Roman"/>
          <w:sz w:val="24"/>
          <w:szCs w:val="30"/>
        </w:rPr>
        <w:t xml:space="preserve">, </w:t>
      </w:r>
      <w:r>
        <w:rPr>
          <w:rFonts w:ascii="Times New Roman" w:hAnsi="Times New Roman" w:cs="Times New Roman"/>
          <w:sz w:val="24"/>
          <w:szCs w:val="30"/>
        </w:rPr>
        <w:t>on-line prostředí zoom.</w:t>
      </w:r>
    </w:p>
    <w:p w:rsidR="00F52903" w:rsidRDefault="00FD41FA" w:rsidP="00A30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Soupis přítomných členů,</w:t>
      </w:r>
      <w:r w:rsidR="00F52903">
        <w:rPr>
          <w:rFonts w:ascii="Times New Roman" w:hAnsi="Times New Roman" w:cs="Times New Roman"/>
          <w:sz w:val="24"/>
          <w:szCs w:val="30"/>
        </w:rPr>
        <w:t xml:space="preserve"> </w:t>
      </w:r>
      <w:r w:rsidR="00F52903" w:rsidRPr="00F52903">
        <w:rPr>
          <w:rFonts w:ascii="Times New Roman" w:hAnsi="Times New Roman" w:cs="Times New Roman"/>
          <w:sz w:val="24"/>
          <w:szCs w:val="30"/>
        </w:rPr>
        <w:t>včetně členů v</w:t>
      </w:r>
      <w:r w:rsidR="00F52903">
        <w:rPr>
          <w:rFonts w:ascii="Times New Roman" w:hAnsi="Times New Roman" w:cs="Times New Roman"/>
          <w:sz w:val="24"/>
          <w:szCs w:val="30"/>
        </w:rPr>
        <w:t xml:space="preserve"> </w:t>
      </w:r>
      <w:r w:rsidR="00792AED">
        <w:rPr>
          <w:rFonts w:ascii="Times New Roman" w:hAnsi="Times New Roman" w:cs="Times New Roman"/>
          <w:sz w:val="24"/>
          <w:szCs w:val="30"/>
        </w:rPr>
        <w:t>zastoupení, viz.</w:t>
      </w:r>
      <w:r w:rsidR="0095749F">
        <w:rPr>
          <w:rFonts w:ascii="Times New Roman" w:hAnsi="Times New Roman" w:cs="Times New Roman"/>
          <w:sz w:val="24"/>
          <w:szCs w:val="30"/>
        </w:rPr>
        <w:t xml:space="preserve"> </w:t>
      </w:r>
      <w:r w:rsidR="00F52903" w:rsidRPr="00F52903">
        <w:rPr>
          <w:rFonts w:ascii="Times New Roman" w:hAnsi="Times New Roman" w:cs="Times New Roman"/>
          <w:sz w:val="24"/>
          <w:szCs w:val="30"/>
        </w:rPr>
        <w:t>prezenční listina.</w:t>
      </w:r>
      <w:r w:rsidR="00F52903">
        <w:rPr>
          <w:rFonts w:ascii="Times New Roman" w:hAnsi="Times New Roman" w:cs="Times New Roman"/>
          <w:sz w:val="24"/>
          <w:szCs w:val="30"/>
        </w:rPr>
        <w:t xml:space="preserve"> </w:t>
      </w:r>
      <w:r w:rsidR="00F52903" w:rsidRPr="00F52903">
        <w:rPr>
          <w:rFonts w:ascii="Times New Roman" w:hAnsi="Times New Roman" w:cs="Times New Roman"/>
          <w:sz w:val="24"/>
          <w:szCs w:val="30"/>
        </w:rPr>
        <w:t>Nepřítomní členové se řádně omluvili</w:t>
      </w:r>
      <w:r w:rsidR="00F52903">
        <w:rPr>
          <w:rFonts w:ascii="Times New Roman" w:hAnsi="Times New Roman" w:cs="Times New Roman"/>
          <w:sz w:val="24"/>
          <w:szCs w:val="30"/>
        </w:rPr>
        <w:t>.</w:t>
      </w:r>
    </w:p>
    <w:p w:rsidR="00F52903" w:rsidRDefault="00F52903" w:rsidP="00A30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B46C2" w:rsidRDefault="008B46C2" w:rsidP="008B46C2">
      <w:pPr>
        <w:pStyle w:val="Default"/>
        <w:numPr>
          <w:ilvl w:val="0"/>
          <w:numId w:val="7"/>
        </w:numPr>
        <w:spacing w:line="360" w:lineRule="auto"/>
        <w:ind w:left="419" w:hanging="357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Úvodní slovo předsedy ŘV</w:t>
      </w:r>
    </w:p>
    <w:p w:rsidR="008B46C2" w:rsidRDefault="008B46C2" w:rsidP="008B46C2">
      <w:pPr>
        <w:pStyle w:val="Default"/>
        <w:numPr>
          <w:ilvl w:val="0"/>
          <w:numId w:val="7"/>
        </w:numPr>
        <w:spacing w:line="360" w:lineRule="auto"/>
        <w:ind w:left="419" w:hanging="357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S</w:t>
      </w:r>
      <w:r w:rsidRPr="00646712">
        <w:rPr>
          <w:rFonts w:ascii="Times New Roman" w:eastAsia="Calibri" w:hAnsi="Times New Roman" w:cs="Times New Roman"/>
          <w:color w:val="auto"/>
          <w:szCs w:val="22"/>
          <w:lang w:eastAsia="ar-SA"/>
        </w:rPr>
        <w:t xml:space="preserve">chválení </w:t>
      </w: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 xml:space="preserve">klíčových dokumentů projektu per </w:t>
      </w:r>
      <w:proofErr w:type="spellStart"/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rollam</w:t>
      </w:r>
      <w:proofErr w:type="spellEnd"/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:</w:t>
      </w:r>
    </w:p>
    <w:p w:rsidR="008B46C2" w:rsidRDefault="008B46C2" w:rsidP="008B46C2">
      <w:pPr>
        <w:pStyle w:val="Default"/>
        <w:spacing w:line="360" w:lineRule="auto"/>
        <w:ind w:left="419"/>
        <w:rPr>
          <w:rFonts w:ascii="Times New Roman" w:eastAsia="Calibri" w:hAnsi="Times New Roman" w:cs="Times New Roman"/>
          <w:color w:val="auto"/>
          <w:szCs w:val="22"/>
          <w:lang w:eastAsia="ar-SA"/>
        </w:rPr>
      </w:pPr>
    </w:p>
    <w:p w:rsidR="008B46C2" w:rsidRDefault="008B46C2" w:rsidP="008B46C2">
      <w:pPr>
        <w:pStyle w:val="Default"/>
        <w:numPr>
          <w:ilvl w:val="1"/>
          <w:numId w:val="7"/>
        </w:numPr>
        <w:spacing w:line="360" w:lineRule="auto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Aktualizace Ročního akčního plánu 2020</w:t>
      </w:r>
    </w:p>
    <w:p w:rsidR="008B46C2" w:rsidRDefault="008B46C2" w:rsidP="008B46C2">
      <w:pPr>
        <w:pStyle w:val="Default"/>
        <w:spacing w:line="360" w:lineRule="auto"/>
        <w:ind w:left="420"/>
        <w:rPr>
          <w:rFonts w:ascii="Times New Roman" w:eastAsia="Calibri" w:hAnsi="Times New Roman" w:cs="Times New Roman"/>
          <w:color w:val="auto"/>
          <w:szCs w:val="22"/>
          <w:lang w:eastAsia="ar-SA"/>
        </w:rPr>
      </w:pPr>
    </w:p>
    <w:p w:rsidR="008B46C2" w:rsidRPr="00A30523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6D210D">
        <w:rPr>
          <w:rFonts w:ascii="Times New Roman" w:hAnsi="Times New Roman" w:cs="Times New Roman"/>
          <w:sz w:val="24"/>
          <w:szCs w:val="30"/>
        </w:rPr>
        <w:t>2</w:t>
      </w:r>
      <w:r>
        <w:rPr>
          <w:rFonts w:ascii="Times New Roman" w:hAnsi="Times New Roman" w:cs="Times New Roman"/>
          <w:sz w:val="24"/>
          <w:szCs w:val="30"/>
        </w:rPr>
        <w:t>4</w:t>
      </w:r>
      <w:r w:rsidRPr="00A30523">
        <w:rPr>
          <w:rFonts w:ascii="Times New Roman" w:hAnsi="Times New Roman" w:cs="Times New Roman"/>
          <w:sz w:val="24"/>
          <w:szCs w:val="30"/>
        </w:rPr>
        <w:t xml:space="preserve"> PRO</w:t>
      </w:r>
    </w:p>
    <w:p w:rsidR="008B46C2" w:rsidRPr="00A30523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A30523">
        <w:rPr>
          <w:rFonts w:ascii="Times New Roman" w:hAnsi="Times New Roman" w:cs="Times New Roman"/>
          <w:sz w:val="24"/>
          <w:szCs w:val="30"/>
        </w:rPr>
        <w:t>0 PROTI</w:t>
      </w:r>
    </w:p>
    <w:p w:rsidR="008B46C2" w:rsidRPr="00B434E9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0</w:t>
      </w:r>
      <w:r w:rsidRPr="00A30523">
        <w:rPr>
          <w:rFonts w:ascii="Times New Roman" w:hAnsi="Times New Roman" w:cs="Times New Roman"/>
          <w:sz w:val="24"/>
          <w:szCs w:val="30"/>
        </w:rPr>
        <w:t xml:space="preserve"> SE ZDRŽELO HLASOVÁNÍ</w:t>
      </w:r>
    </w:p>
    <w:p w:rsidR="008B46C2" w:rsidRDefault="008B46C2" w:rsidP="008B46C2">
      <w:pPr>
        <w:pStyle w:val="Default"/>
        <w:spacing w:line="360" w:lineRule="auto"/>
        <w:ind w:left="420"/>
        <w:rPr>
          <w:rFonts w:ascii="Times New Roman" w:eastAsia="Calibri" w:hAnsi="Times New Roman" w:cs="Times New Roman"/>
          <w:color w:val="auto"/>
          <w:szCs w:val="22"/>
          <w:lang w:eastAsia="ar-SA"/>
        </w:rPr>
      </w:pPr>
    </w:p>
    <w:p w:rsidR="008B46C2" w:rsidRDefault="008B46C2" w:rsidP="008B46C2">
      <w:pPr>
        <w:pStyle w:val="Default"/>
        <w:numPr>
          <w:ilvl w:val="1"/>
          <w:numId w:val="7"/>
        </w:numPr>
        <w:spacing w:line="360" w:lineRule="auto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Návrh Ročního akčního plánu 2021</w:t>
      </w:r>
    </w:p>
    <w:p w:rsidR="008B46C2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B46C2" w:rsidRPr="00A30523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6D210D">
        <w:rPr>
          <w:rFonts w:ascii="Times New Roman" w:hAnsi="Times New Roman" w:cs="Times New Roman"/>
          <w:sz w:val="24"/>
          <w:szCs w:val="30"/>
        </w:rPr>
        <w:t>2</w:t>
      </w:r>
      <w:r>
        <w:rPr>
          <w:rFonts w:ascii="Times New Roman" w:hAnsi="Times New Roman" w:cs="Times New Roman"/>
          <w:sz w:val="24"/>
          <w:szCs w:val="30"/>
        </w:rPr>
        <w:t>4</w:t>
      </w:r>
      <w:r w:rsidRPr="00A30523">
        <w:rPr>
          <w:rFonts w:ascii="Times New Roman" w:hAnsi="Times New Roman" w:cs="Times New Roman"/>
          <w:sz w:val="24"/>
          <w:szCs w:val="30"/>
        </w:rPr>
        <w:t xml:space="preserve"> PRO</w:t>
      </w:r>
    </w:p>
    <w:p w:rsidR="008B46C2" w:rsidRPr="00A30523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A30523">
        <w:rPr>
          <w:rFonts w:ascii="Times New Roman" w:hAnsi="Times New Roman" w:cs="Times New Roman"/>
          <w:sz w:val="24"/>
          <w:szCs w:val="30"/>
        </w:rPr>
        <w:t>0 PROTI</w:t>
      </w:r>
    </w:p>
    <w:p w:rsidR="008B46C2" w:rsidRPr="00B434E9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0</w:t>
      </w:r>
      <w:r w:rsidRPr="00A30523">
        <w:rPr>
          <w:rFonts w:ascii="Times New Roman" w:hAnsi="Times New Roman" w:cs="Times New Roman"/>
          <w:sz w:val="24"/>
          <w:szCs w:val="30"/>
        </w:rPr>
        <w:t xml:space="preserve"> SE ZDRŽELO HLASOVÁNÍ</w:t>
      </w:r>
    </w:p>
    <w:p w:rsidR="008B46C2" w:rsidRDefault="008B46C2" w:rsidP="008B46C2">
      <w:pPr>
        <w:pStyle w:val="Default"/>
        <w:spacing w:line="360" w:lineRule="auto"/>
        <w:ind w:left="420"/>
        <w:rPr>
          <w:rFonts w:ascii="Times New Roman" w:eastAsia="Calibri" w:hAnsi="Times New Roman" w:cs="Times New Roman"/>
          <w:color w:val="auto"/>
          <w:szCs w:val="22"/>
          <w:lang w:eastAsia="ar-SA"/>
        </w:rPr>
      </w:pPr>
    </w:p>
    <w:p w:rsidR="008B46C2" w:rsidRDefault="008B46C2" w:rsidP="008B46C2">
      <w:pPr>
        <w:pStyle w:val="Default"/>
        <w:numPr>
          <w:ilvl w:val="1"/>
          <w:numId w:val="7"/>
        </w:numPr>
        <w:spacing w:line="360" w:lineRule="auto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Průběžná sebehodnotící zpráva projektu za období 9/</w:t>
      </w:r>
      <w:proofErr w:type="gramStart"/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2019 – 9</w:t>
      </w:r>
      <w:proofErr w:type="gramEnd"/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/2020</w:t>
      </w:r>
    </w:p>
    <w:p w:rsidR="008B46C2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B46C2" w:rsidRPr="00A30523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6D210D">
        <w:rPr>
          <w:rFonts w:ascii="Times New Roman" w:hAnsi="Times New Roman" w:cs="Times New Roman"/>
          <w:sz w:val="24"/>
          <w:szCs w:val="30"/>
        </w:rPr>
        <w:t>2</w:t>
      </w:r>
      <w:r>
        <w:rPr>
          <w:rFonts w:ascii="Times New Roman" w:hAnsi="Times New Roman" w:cs="Times New Roman"/>
          <w:sz w:val="24"/>
          <w:szCs w:val="30"/>
        </w:rPr>
        <w:t>4</w:t>
      </w:r>
      <w:r w:rsidRPr="00A30523">
        <w:rPr>
          <w:rFonts w:ascii="Times New Roman" w:hAnsi="Times New Roman" w:cs="Times New Roman"/>
          <w:sz w:val="24"/>
          <w:szCs w:val="30"/>
        </w:rPr>
        <w:t xml:space="preserve"> PRO</w:t>
      </w:r>
    </w:p>
    <w:p w:rsidR="008B46C2" w:rsidRPr="00A30523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A30523">
        <w:rPr>
          <w:rFonts w:ascii="Times New Roman" w:hAnsi="Times New Roman" w:cs="Times New Roman"/>
          <w:sz w:val="24"/>
          <w:szCs w:val="30"/>
        </w:rPr>
        <w:t>0 PROTI</w:t>
      </w:r>
    </w:p>
    <w:p w:rsidR="008B46C2" w:rsidRPr="00B434E9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0</w:t>
      </w:r>
      <w:r w:rsidRPr="00A30523">
        <w:rPr>
          <w:rFonts w:ascii="Times New Roman" w:hAnsi="Times New Roman" w:cs="Times New Roman"/>
          <w:sz w:val="24"/>
          <w:szCs w:val="30"/>
        </w:rPr>
        <w:t xml:space="preserve"> SE ZDRŽELO HLASOVÁNÍ</w:t>
      </w:r>
    </w:p>
    <w:p w:rsidR="008B46C2" w:rsidRPr="006A5D05" w:rsidRDefault="008B46C2" w:rsidP="008B46C2">
      <w:pPr>
        <w:pStyle w:val="Default"/>
        <w:spacing w:line="360" w:lineRule="auto"/>
        <w:ind w:left="420"/>
        <w:rPr>
          <w:rFonts w:ascii="Times New Roman" w:eastAsia="Calibri" w:hAnsi="Times New Roman" w:cs="Times New Roman"/>
          <w:color w:val="auto"/>
          <w:szCs w:val="22"/>
          <w:lang w:eastAsia="ar-SA"/>
        </w:rPr>
      </w:pPr>
    </w:p>
    <w:p w:rsidR="008B46C2" w:rsidRDefault="008B46C2" w:rsidP="008B46C2">
      <w:pPr>
        <w:pStyle w:val="Default"/>
        <w:numPr>
          <w:ilvl w:val="0"/>
          <w:numId w:val="7"/>
        </w:numPr>
        <w:spacing w:line="360" w:lineRule="auto"/>
        <w:ind w:left="419" w:hanging="357"/>
        <w:jc w:val="both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 w:rsidRPr="006A5D05">
        <w:rPr>
          <w:rFonts w:ascii="Times New Roman" w:eastAsia="Calibri" w:hAnsi="Times New Roman" w:cs="Times New Roman"/>
          <w:color w:val="auto"/>
          <w:szCs w:val="22"/>
          <w:lang w:eastAsia="ar-SA"/>
        </w:rPr>
        <w:lastRenderedPageBreak/>
        <w:t xml:space="preserve">Představení výzvy č. 02_20_082 Akční plánování v území a vydání stanoviska ke stanovení jediného nositelem </w:t>
      </w: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projektu</w:t>
      </w:r>
      <w:r w:rsidRPr="006A5D05">
        <w:rPr>
          <w:rFonts w:ascii="Times New Roman" w:eastAsia="Calibri" w:hAnsi="Times New Roman" w:cs="Times New Roman"/>
          <w:color w:val="auto"/>
          <w:szCs w:val="22"/>
          <w:lang w:eastAsia="ar-SA"/>
        </w:rPr>
        <w:t xml:space="preserve"> ve správním obvodu obce s rozšířenou působností, které je nezbytností pro vydání stanoviska Regionální stálé konference pro území Olomouckého kraje (RSK OK).</w:t>
      </w:r>
    </w:p>
    <w:p w:rsidR="008B46C2" w:rsidRPr="006A5D05" w:rsidRDefault="008B46C2" w:rsidP="008B46C2">
      <w:pPr>
        <w:pStyle w:val="Default"/>
        <w:spacing w:line="360" w:lineRule="auto"/>
        <w:ind w:left="419"/>
        <w:jc w:val="both"/>
        <w:rPr>
          <w:rFonts w:ascii="Times New Roman" w:eastAsia="Calibri" w:hAnsi="Times New Roman" w:cs="Times New Roman"/>
          <w:color w:val="auto"/>
          <w:szCs w:val="22"/>
          <w:lang w:eastAsia="ar-SA"/>
        </w:rPr>
      </w:pPr>
    </w:p>
    <w:p w:rsidR="008B46C2" w:rsidRPr="008B46C2" w:rsidRDefault="008B46C2" w:rsidP="008B46C2">
      <w:pPr>
        <w:pStyle w:val="Default"/>
        <w:numPr>
          <w:ilvl w:val="0"/>
          <w:numId w:val="7"/>
        </w:numPr>
        <w:spacing w:line="360" w:lineRule="auto"/>
        <w:ind w:left="419" w:hanging="357"/>
        <w:jc w:val="both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 w:rsidRPr="008B46C2">
        <w:rPr>
          <w:rFonts w:ascii="Times New Roman" w:eastAsia="Calibri" w:hAnsi="Times New Roman" w:cs="Times New Roman"/>
          <w:color w:val="auto"/>
          <w:szCs w:val="22"/>
          <w:lang w:eastAsia="ar-SA"/>
        </w:rPr>
        <w:t>Práce v „</w:t>
      </w:r>
      <w:proofErr w:type="spellStart"/>
      <w:r w:rsidRPr="008B46C2">
        <w:rPr>
          <w:rFonts w:ascii="Times New Roman" w:eastAsia="Calibri" w:hAnsi="Times New Roman" w:cs="Times New Roman"/>
          <w:color w:val="auto"/>
          <w:szCs w:val="22"/>
          <w:lang w:eastAsia="ar-SA"/>
        </w:rPr>
        <w:t>Covidovém</w:t>
      </w:r>
      <w:proofErr w:type="spellEnd"/>
      <w:r w:rsidRPr="008B46C2">
        <w:rPr>
          <w:rFonts w:ascii="Times New Roman" w:eastAsia="Calibri" w:hAnsi="Times New Roman" w:cs="Times New Roman"/>
          <w:color w:val="auto"/>
          <w:szCs w:val="22"/>
          <w:lang w:eastAsia="ar-SA"/>
        </w:rPr>
        <w:t xml:space="preserve">“ režimu – členové ŘV byli seznámeni s proběhlými aktivitami v daném období. Většina aktivit již proběhla v distanční formě. </w:t>
      </w:r>
      <w:r w:rsidRPr="008B46C2">
        <w:rPr>
          <w:rFonts w:ascii="Times New Roman" w:eastAsia="Calibri" w:hAnsi="Times New Roman" w:cs="Times New Roman"/>
          <w:color w:val="auto"/>
          <w:szCs w:val="22"/>
          <w:lang w:eastAsia="ar-SA"/>
        </w:rPr>
        <w:t xml:space="preserve">V rámci diskuze zazněly náměty na možnosti práce jednotlivých škol i spolupráce škol v tzv. </w:t>
      </w:r>
      <w:proofErr w:type="spellStart"/>
      <w:r w:rsidRPr="008B46C2">
        <w:rPr>
          <w:rFonts w:ascii="Times New Roman" w:eastAsia="Calibri" w:hAnsi="Times New Roman" w:cs="Times New Roman"/>
          <w:color w:val="auto"/>
          <w:szCs w:val="22"/>
          <w:lang w:eastAsia="ar-SA"/>
        </w:rPr>
        <w:t>covidovém</w:t>
      </w:r>
      <w:proofErr w:type="spellEnd"/>
      <w:r w:rsidRPr="008B46C2">
        <w:rPr>
          <w:rFonts w:ascii="Times New Roman" w:eastAsia="Calibri" w:hAnsi="Times New Roman" w:cs="Times New Roman"/>
          <w:color w:val="auto"/>
          <w:szCs w:val="22"/>
          <w:lang w:eastAsia="ar-SA"/>
        </w:rPr>
        <w:t xml:space="preserve"> režimu. Členům ŘV byla realizačním týmem nabídnuta možnost využití online prostředí Zoom. </w:t>
      </w:r>
    </w:p>
    <w:p w:rsidR="008B46C2" w:rsidRPr="00BD5131" w:rsidRDefault="008B46C2" w:rsidP="008B46C2">
      <w:pPr>
        <w:pStyle w:val="Default"/>
        <w:spacing w:line="360" w:lineRule="auto"/>
        <w:ind w:left="419"/>
        <w:rPr>
          <w:rFonts w:ascii="Times New Roman" w:eastAsia="Calibri" w:hAnsi="Times New Roman" w:cs="Times New Roman"/>
          <w:color w:val="auto"/>
          <w:szCs w:val="22"/>
          <w:lang w:eastAsia="ar-SA"/>
        </w:rPr>
      </w:pPr>
    </w:p>
    <w:p w:rsidR="008B46C2" w:rsidRDefault="008B46C2" w:rsidP="008B46C2">
      <w:pPr>
        <w:pStyle w:val="Default"/>
        <w:numPr>
          <w:ilvl w:val="0"/>
          <w:numId w:val="7"/>
        </w:numPr>
        <w:spacing w:line="360" w:lineRule="auto"/>
        <w:ind w:left="419" w:hanging="357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 xml:space="preserve">Shrnutí dosavadních aktivit projektu – podklad pro plánovanou ZOR – viz. </w:t>
      </w:r>
      <w:proofErr w:type="spellStart"/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Ppt</w:t>
      </w:r>
      <w:proofErr w:type="spellEnd"/>
    </w:p>
    <w:p w:rsidR="008B46C2" w:rsidRPr="008B46C2" w:rsidRDefault="008B46C2" w:rsidP="008B46C2">
      <w:pPr>
        <w:pStyle w:val="Odstavecseseznamem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30"/>
        </w:rPr>
      </w:pPr>
      <w:r w:rsidRPr="008B46C2">
        <w:rPr>
          <w:rFonts w:ascii="Times New Roman" w:hAnsi="Times New Roman" w:cs="Times New Roman"/>
          <w:sz w:val="24"/>
          <w:szCs w:val="30"/>
        </w:rPr>
        <w:t xml:space="preserve">Členům Řídícího výboru byly představeny veškeré aktivity, které se uskutečnily za momentálně vykazované období (rodičovská akademie, tematické workshopy, aktivity dětí/žáků). Souhrn aktivit vychází ze schválené Zprávy o realizaci.  </w:t>
      </w:r>
    </w:p>
    <w:p w:rsidR="008B46C2" w:rsidRPr="008B46C2" w:rsidRDefault="008B46C2" w:rsidP="008B46C2">
      <w:pPr>
        <w:pStyle w:val="Odstavecseseznamem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30"/>
        </w:rPr>
      </w:pPr>
      <w:r w:rsidRPr="008B46C2">
        <w:rPr>
          <w:rFonts w:ascii="Times New Roman" w:hAnsi="Times New Roman" w:cs="Times New Roman"/>
          <w:sz w:val="24"/>
          <w:szCs w:val="30"/>
        </w:rPr>
        <w:t xml:space="preserve">Řídící výbor byl informován o navýšení indikátoru v rámci podstatné změny projektu. Jedná se o indikátor 5 10 17 Počet uspořádaných jednorázových akcí, který byl navýšen ze stávajících 40 (splněno ke dni 31. 5. 2020) na 65. Jedná se o podstatnou změnu, nezakládající dodatek/změnu právního aktu. </w:t>
      </w:r>
    </w:p>
    <w:p w:rsidR="008B46C2" w:rsidRDefault="008B46C2" w:rsidP="008B46C2">
      <w:pPr>
        <w:pStyle w:val="Odstavecseseznamem"/>
        <w:rPr>
          <w:rFonts w:ascii="Times New Roman" w:eastAsia="Calibri" w:hAnsi="Times New Roman" w:cs="Times New Roman"/>
          <w:lang w:eastAsia="ar-SA"/>
        </w:rPr>
      </w:pPr>
    </w:p>
    <w:p w:rsidR="008B46C2" w:rsidRDefault="008B46C2" w:rsidP="008B46C2">
      <w:pPr>
        <w:pStyle w:val="Default"/>
        <w:numPr>
          <w:ilvl w:val="0"/>
          <w:numId w:val="7"/>
        </w:numPr>
        <w:spacing w:line="360" w:lineRule="auto"/>
        <w:ind w:left="419" w:hanging="357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 w:rsidRPr="006A5D05">
        <w:rPr>
          <w:rFonts w:ascii="Times New Roman" w:eastAsia="Calibri" w:hAnsi="Times New Roman" w:cs="Times New Roman"/>
          <w:color w:val="auto"/>
          <w:szCs w:val="22"/>
          <w:lang w:eastAsia="ar-SA"/>
        </w:rPr>
        <w:t xml:space="preserve">Seznámení členů s plánovanými aktivitami </w:t>
      </w:r>
    </w:p>
    <w:p w:rsidR="008B46C2" w:rsidRDefault="008B46C2" w:rsidP="00A30523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B46C2" w:rsidRDefault="008B46C2" w:rsidP="008B46C2">
      <w:pPr>
        <w:pStyle w:val="Default"/>
        <w:numPr>
          <w:ilvl w:val="0"/>
          <w:numId w:val="7"/>
        </w:numPr>
        <w:spacing w:line="360" w:lineRule="auto"/>
        <w:ind w:left="419" w:hanging="357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ar-SA"/>
        </w:rPr>
        <w:t>Setkání 10. Řídícího výboru</w:t>
      </w:r>
    </w:p>
    <w:p w:rsidR="008B46C2" w:rsidRDefault="008B46C2" w:rsidP="008B46C2">
      <w:pPr>
        <w:pStyle w:val="Odstavecseseznamem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Navrženy byly dva termíny. Řídící výbor odsouhlasil termín </w:t>
      </w:r>
      <w:r>
        <w:rPr>
          <w:rFonts w:ascii="Times New Roman" w:hAnsi="Times New Roman" w:cs="Times New Roman"/>
          <w:b/>
          <w:sz w:val="24"/>
          <w:szCs w:val="30"/>
        </w:rPr>
        <w:t>1. 3. 2021</w:t>
      </w:r>
      <w:r w:rsidRPr="00590172">
        <w:rPr>
          <w:rFonts w:ascii="Times New Roman" w:hAnsi="Times New Roman" w:cs="Times New Roman"/>
          <w:b/>
          <w:sz w:val="24"/>
          <w:szCs w:val="30"/>
        </w:rPr>
        <w:t xml:space="preserve"> v 15:00</w:t>
      </w:r>
      <w:r>
        <w:rPr>
          <w:rFonts w:ascii="Times New Roman" w:hAnsi="Times New Roman" w:cs="Times New Roman"/>
          <w:sz w:val="24"/>
          <w:szCs w:val="30"/>
        </w:rPr>
        <w:t xml:space="preserve">. Místo konání: zasedací místnost </w:t>
      </w:r>
      <w:proofErr w:type="spellStart"/>
      <w:r>
        <w:rPr>
          <w:rFonts w:ascii="Times New Roman" w:hAnsi="Times New Roman" w:cs="Times New Roman"/>
          <w:sz w:val="24"/>
          <w:szCs w:val="30"/>
        </w:rPr>
        <w:t>Geshaderův</w:t>
      </w:r>
      <w:proofErr w:type="spellEnd"/>
      <w:r>
        <w:rPr>
          <w:rFonts w:ascii="Times New Roman" w:hAnsi="Times New Roman" w:cs="Times New Roman"/>
          <w:sz w:val="24"/>
          <w:szCs w:val="30"/>
        </w:rPr>
        <w:t xml:space="preserve"> dům, Šumperk</w:t>
      </w:r>
      <w:r>
        <w:rPr>
          <w:rFonts w:ascii="Times New Roman" w:hAnsi="Times New Roman" w:cs="Times New Roman"/>
          <w:sz w:val="24"/>
          <w:szCs w:val="30"/>
        </w:rPr>
        <w:t>, případně online prostředí zoom.</w:t>
      </w:r>
    </w:p>
    <w:p w:rsidR="008B46C2" w:rsidRDefault="008B46C2" w:rsidP="008B46C2">
      <w:pPr>
        <w:pStyle w:val="Default"/>
        <w:spacing w:line="360" w:lineRule="auto"/>
        <w:rPr>
          <w:rFonts w:ascii="Times New Roman" w:eastAsia="Calibri" w:hAnsi="Times New Roman" w:cs="Times New Roman"/>
          <w:color w:val="auto"/>
          <w:szCs w:val="22"/>
          <w:lang w:eastAsia="ar-SA"/>
        </w:rPr>
      </w:pPr>
    </w:p>
    <w:p w:rsidR="008B46C2" w:rsidRPr="008B46C2" w:rsidRDefault="008B46C2" w:rsidP="008B46C2">
      <w:pPr>
        <w:pStyle w:val="Default"/>
        <w:numPr>
          <w:ilvl w:val="0"/>
          <w:numId w:val="7"/>
        </w:numPr>
        <w:spacing w:line="360" w:lineRule="auto"/>
        <w:ind w:left="419" w:hanging="357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r w:rsidRPr="008B46C2">
        <w:rPr>
          <w:rFonts w:ascii="Times New Roman" w:eastAsia="Calibri" w:hAnsi="Times New Roman" w:cs="Times New Roman"/>
          <w:color w:val="auto"/>
          <w:szCs w:val="22"/>
          <w:lang w:eastAsia="ar-SA"/>
        </w:rPr>
        <w:t>Publicita</w:t>
      </w:r>
    </w:p>
    <w:p w:rsidR="008B46C2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D10F38">
        <w:rPr>
          <w:rFonts w:ascii="Times New Roman" w:hAnsi="Times New Roman" w:cs="Times New Roman"/>
          <w:sz w:val="24"/>
          <w:szCs w:val="30"/>
        </w:rPr>
        <w:t>nové webové stránky projektu: mapsumpersko.cz</w:t>
      </w:r>
    </w:p>
    <w:p w:rsidR="008B46C2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D10F38">
        <w:rPr>
          <w:rFonts w:ascii="Times New Roman" w:hAnsi="Times New Roman" w:cs="Times New Roman"/>
          <w:sz w:val="24"/>
          <w:szCs w:val="30"/>
        </w:rPr>
        <w:t xml:space="preserve">odkaz na sociální síť </w:t>
      </w:r>
      <w:proofErr w:type="spellStart"/>
      <w:r w:rsidRPr="00D10F38">
        <w:rPr>
          <w:rFonts w:ascii="Times New Roman" w:hAnsi="Times New Roman" w:cs="Times New Roman"/>
          <w:sz w:val="24"/>
          <w:szCs w:val="30"/>
        </w:rPr>
        <w:t>facebook</w:t>
      </w:r>
      <w:proofErr w:type="spellEnd"/>
      <w:r w:rsidRPr="00D10F38">
        <w:rPr>
          <w:rFonts w:ascii="Times New Roman" w:hAnsi="Times New Roman" w:cs="Times New Roman"/>
          <w:sz w:val="24"/>
          <w:szCs w:val="30"/>
        </w:rPr>
        <w:t>: Místní akční plán vzdělávání ORP Šumperk II</w:t>
      </w:r>
    </w:p>
    <w:p w:rsidR="008B46C2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proofErr w:type="spellStart"/>
      <w:r w:rsidRPr="00D10F38">
        <w:rPr>
          <w:rFonts w:ascii="Times New Roman" w:hAnsi="Times New Roman" w:cs="Times New Roman"/>
          <w:sz w:val="24"/>
          <w:szCs w:val="30"/>
        </w:rPr>
        <w:t>roll</w:t>
      </w:r>
      <w:proofErr w:type="spellEnd"/>
      <w:r w:rsidRPr="00D10F38">
        <w:rPr>
          <w:rFonts w:ascii="Times New Roman" w:hAnsi="Times New Roman" w:cs="Times New Roman"/>
          <w:sz w:val="24"/>
          <w:szCs w:val="30"/>
        </w:rPr>
        <w:t>-up, banner, plánované propagační předměty projektu</w:t>
      </w:r>
    </w:p>
    <w:p w:rsidR="008B46C2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B46C2" w:rsidRDefault="008B46C2" w:rsidP="008B46C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lastRenderedPageBreak/>
        <w:t xml:space="preserve">Soupis aktivit, včetně činností RT na projektu, je uveden v prezentaci, dále na webových stránkách projektu. Nově přidávané pozvánky jsou umístěné na </w:t>
      </w:r>
      <w:proofErr w:type="spellStart"/>
      <w:r>
        <w:rPr>
          <w:rFonts w:ascii="Times New Roman" w:hAnsi="Times New Roman" w:cs="Times New Roman"/>
          <w:sz w:val="24"/>
          <w:szCs w:val="30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30"/>
        </w:rPr>
        <w:t xml:space="preserve"> MAP vzdělávání ORP Šumperk II. Veškeré aktivity jsou výstupem jednotlivých pracovních skupin, které vznikají pod vedením jejich garantů/lídrů vzdělávání na území ORP Šumperk.</w:t>
      </w:r>
    </w:p>
    <w:p w:rsidR="008B46C2" w:rsidRPr="00F52903" w:rsidRDefault="008B46C2" w:rsidP="00A30523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0850EB" w:rsidRPr="008B46C2" w:rsidRDefault="000850EB" w:rsidP="008B46C2">
      <w:pPr>
        <w:pStyle w:val="Default"/>
        <w:numPr>
          <w:ilvl w:val="0"/>
          <w:numId w:val="7"/>
        </w:numPr>
        <w:spacing w:line="360" w:lineRule="auto"/>
        <w:ind w:left="419" w:hanging="357"/>
        <w:rPr>
          <w:rFonts w:ascii="Times New Roman" w:eastAsia="Calibri" w:hAnsi="Times New Roman" w:cs="Times New Roman"/>
          <w:color w:val="auto"/>
          <w:szCs w:val="22"/>
          <w:lang w:eastAsia="ar-SA"/>
        </w:rPr>
      </w:pPr>
      <w:bookmarkStart w:id="0" w:name="_GoBack"/>
      <w:r w:rsidRPr="008B46C2">
        <w:rPr>
          <w:rFonts w:ascii="Times New Roman" w:eastAsia="Calibri" w:hAnsi="Times New Roman" w:cs="Times New Roman"/>
          <w:color w:val="auto"/>
          <w:szCs w:val="22"/>
          <w:lang w:eastAsia="ar-SA"/>
        </w:rPr>
        <w:t>Diskuze</w:t>
      </w:r>
    </w:p>
    <w:bookmarkEnd w:id="0"/>
    <w:p w:rsidR="000850EB" w:rsidRDefault="000850EB" w:rsidP="00F0347E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F7446E" w:rsidRDefault="00F7446E" w:rsidP="00F0347E">
      <w:pPr>
        <w:pStyle w:val="Odstavecseseznamem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30"/>
        </w:rPr>
      </w:pPr>
    </w:p>
    <w:p w:rsidR="00D10F38" w:rsidRPr="00D10F38" w:rsidRDefault="00D10F38" w:rsidP="00D10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D10F38">
        <w:rPr>
          <w:rFonts w:ascii="Times New Roman" w:hAnsi="Times New Roman" w:cs="Times New Roman"/>
          <w:sz w:val="24"/>
          <w:szCs w:val="30"/>
        </w:rPr>
        <w:t>Zapsala</w:t>
      </w:r>
      <w:r w:rsidR="00235D8B">
        <w:rPr>
          <w:rFonts w:ascii="Times New Roman" w:hAnsi="Times New Roman" w:cs="Times New Roman"/>
          <w:sz w:val="24"/>
          <w:szCs w:val="30"/>
        </w:rPr>
        <w:t>:</w:t>
      </w:r>
    </w:p>
    <w:p w:rsidR="00D10F38" w:rsidRPr="00D10F38" w:rsidRDefault="00D10F38" w:rsidP="00D10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D10F38">
        <w:rPr>
          <w:rFonts w:ascii="Times New Roman" w:hAnsi="Times New Roman" w:cs="Times New Roman"/>
          <w:sz w:val="24"/>
          <w:szCs w:val="30"/>
        </w:rPr>
        <w:t>Ing. Anna Bartošová</w:t>
      </w:r>
      <w:r w:rsidR="009B5D7A">
        <w:rPr>
          <w:rFonts w:ascii="Times New Roman" w:hAnsi="Times New Roman" w:cs="Times New Roman"/>
          <w:sz w:val="24"/>
          <w:szCs w:val="30"/>
        </w:rPr>
        <w:t xml:space="preserve"> - </w:t>
      </w:r>
      <w:r w:rsidRPr="00D10F38">
        <w:rPr>
          <w:rFonts w:ascii="Times New Roman" w:hAnsi="Times New Roman" w:cs="Times New Roman"/>
          <w:sz w:val="24"/>
          <w:szCs w:val="30"/>
        </w:rPr>
        <w:t>Manažer Řídícího výboru</w:t>
      </w:r>
    </w:p>
    <w:sectPr w:rsidR="00D10F38" w:rsidRPr="00D10F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F7" w:rsidRDefault="00406BF7" w:rsidP="00F52903">
      <w:pPr>
        <w:spacing w:after="0" w:line="240" w:lineRule="auto"/>
      </w:pPr>
      <w:r>
        <w:separator/>
      </w:r>
    </w:p>
  </w:endnote>
  <w:endnote w:type="continuationSeparator" w:id="0">
    <w:p w:rsidR="00406BF7" w:rsidRDefault="00406BF7" w:rsidP="00F5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F7" w:rsidRDefault="00406BF7" w:rsidP="00F52903">
      <w:pPr>
        <w:spacing w:after="0" w:line="240" w:lineRule="auto"/>
      </w:pPr>
      <w:r>
        <w:separator/>
      </w:r>
    </w:p>
  </w:footnote>
  <w:footnote w:type="continuationSeparator" w:id="0">
    <w:p w:rsidR="00406BF7" w:rsidRDefault="00406BF7" w:rsidP="00F5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03" w:rsidRDefault="00F52903" w:rsidP="00F52903">
    <w:pPr>
      <w:pStyle w:val="Zhlav"/>
      <w:jc w:val="center"/>
    </w:pPr>
    <w:r>
      <w:rPr>
        <w:noProof/>
        <w:lang w:eastAsia="cs-CZ"/>
      </w:rPr>
      <w:drawing>
        <wp:inline distT="0" distB="0" distL="0" distR="0" wp14:anchorId="74AA3138" wp14:editId="402F2542">
          <wp:extent cx="4699000" cy="1049655"/>
          <wp:effectExtent l="0" t="0" r="6350" b="0"/>
          <wp:docPr id="2" name="Obrázek 2" descr="Výsledek obrázku pro logolink mšmt opv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logolink mšmt opv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8AC"/>
    <w:multiLevelType w:val="hybridMultilevel"/>
    <w:tmpl w:val="20001E6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916E51"/>
    <w:multiLevelType w:val="hybridMultilevel"/>
    <w:tmpl w:val="F766A5FA"/>
    <w:lvl w:ilvl="0" w:tplc="E9D8A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CB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C7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62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8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85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0D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837FF4"/>
    <w:multiLevelType w:val="hybridMultilevel"/>
    <w:tmpl w:val="1FF8D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D3A2B"/>
    <w:multiLevelType w:val="hybridMultilevel"/>
    <w:tmpl w:val="54B88CD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ACFA7D60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12304B"/>
    <w:multiLevelType w:val="hybridMultilevel"/>
    <w:tmpl w:val="1E0ACC6E"/>
    <w:lvl w:ilvl="0" w:tplc="A642C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4C0410"/>
    <w:multiLevelType w:val="hybridMultilevel"/>
    <w:tmpl w:val="33D013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07999"/>
    <w:multiLevelType w:val="hybridMultilevel"/>
    <w:tmpl w:val="AE70956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03"/>
    <w:rsid w:val="00055CCA"/>
    <w:rsid w:val="00064BA7"/>
    <w:rsid w:val="000850EB"/>
    <w:rsid w:val="0012564F"/>
    <w:rsid w:val="00141CED"/>
    <w:rsid w:val="00170DB0"/>
    <w:rsid w:val="00187321"/>
    <w:rsid w:val="001947CD"/>
    <w:rsid w:val="00235D8B"/>
    <w:rsid w:val="00266A4D"/>
    <w:rsid w:val="002A432E"/>
    <w:rsid w:val="002E0CFA"/>
    <w:rsid w:val="002E719D"/>
    <w:rsid w:val="003C4107"/>
    <w:rsid w:val="003C585B"/>
    <w:rsid w:val="003C66DF"/>
    <w:rsid w:val="003F1950"/>
    <w:rsid w:val="00406BF7"/>
    <w:rsid w:val="00590172"/>
    <w:rsid w:val="0065757E"/>
    <w:rsid w:val="006634E4"/>
    <w:rsid w:val="006C273D"/>
    <w:rsid w:val="006D210D"/>
    <w:rsid w:val="006E2360"/>
    <w:rsid w:val="007414B3"/>
    <w:rsid w:val="00743888"/>
    <w:rsid w:val="00792AED"/>
    <w:rsid w:val="007F5F81"/>
    <w:rsid w:val="00861D8B"/>
    <w:rsid w:val="008B46C2"/>
    <w:rsid w:val="0094737E"/>
    <w:rsid w:val="0095749F"/>
    <w:rsid w:val="00993A6B"/>
    <w:rsid w:val="00993C49"/>
    <w:rsid w:val="009B5D7A"/>
    <w:rsid w:val="009C6606"/>
    <w:rsid w:val="009E13C0"/>
    <w:rsid w:val="009F7059"/>
    <w:rsid w:val="00A30523"/>
    <w:rsid w:val="00A47E24"/>
    <w:rsid w:val="00A85DFC"/>
    <w:rsid w:val="00AB3359"/>
    <w:rsid w:val="00AD3E1A"/>
    <w:rsid w:val="00B434E9"/>
    <w:rsid w:val="00BC1D15"/>
    <w:rsid w:val="00D10F38"/>
    <w:rsid w:val="00D34AEE"/>
    <w:rsid w:val="00DE0B8A"/>
    <w:rsid w:val="00DE1D13"/>
    <w:rsid w:val="00DF5309"/>
    <w:rsid w:val="00E00AE5"/>
    <w:rsid w:val="00EC42DD"/>
    <w:rsid w:val="00EC655A"/>
    <w:rsid w:val="00F0347E"/>
    <w:rsid w:val="00F040AB"/>
    <w:rsid w:val="00F52903"/>
    <w:rsid w:val="00F7446E"/>
    <w:rsid w:val="00FA7549"/>
    <w:rsid w:val="00FD41FA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1A45"/>
  <w15:docId w15:val="{4D605E63-193C-4DF6-A0F2-DC830150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903"/>
  </w:style>
  <w:style w:type="paragraph" w:styleId="Zpat">
    <w:name w:val="footer"/>
    <w:basedOn w:val="Normln"/>
    <w:link w:val="ZpatChar"/>
    <w:uiPriority w:val="99"/>
    <w:unhideWhenUsed/>
    <w:rsid w:val="00F5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903"/>
  </w:style>
  <w:style w:type="paragraph" w:styleId="Textbubliny">
    <w:name w:val="Balloon Text"/>
    <w:basedOn w:val="Normln"/>
    <w:link w:val="TextbublinyChar"/>
    <w:uiPriority w:val="99"/>
    <w:semiHidden/>
    <w:unhideWhenUsed/>
    <w:rsid w:val="00F5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9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29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0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F5F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0EB2-0658-40C8-B5F6-1EE7A15E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Uvíra</dc:creator>
  <cp:lastModifiedBy>Bronča Janíčková</cp:lastModifiedBy>
  <cp:revision>10</cp:revision>
  <dcterms:created xsi:type="dcterms:W3CDTF">2020-09-17T10:12:00Z</dcterms:created>
  <dcterms:modified xsi:type="dcterms:W3CDTF">2021-01-10T19:38:00Z</dcterms:modified>
</cp:coreProperties>
</file>